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04"/>
        <w:gridCol w:w="3061"/>
        <w:gridCol w:w="1407"/>
        <w:gridCol w:w="3656"/>
      </w:tblGrid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A52AE3" w:rsidRPr="0082095A" w:rsidRDefault="0082095A" w:rsidP="00C7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9B0C5B">
              <w:rPr>
                <w:rFonts w:ascii="Arial" w:hAnsi="Arial" w:cs="Arial"/>
                <w:sz w:val="20"/>
                <w:szCs w:val="20"/>
              </w:rPr>
              <w:t>-</w:t>
            </w:r>
            <w:r w:rsidR="00C72678">
              <w:rPr>
                <w:rFonts w:ascii="Arial" w:hAnsi="Arial" w:cs="Arial"/>
                <w:sz w:val="20"/>
                <w:szCs w:val="20"/>
              </w:rPr>
              <w:t>Тепловые сети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0C52A3" w:rsidRDefault="00631C9D" w:rsidP="000C52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Автоспецтехника</w:t>
            </w:r>
            <w:proofErr w:type="spellEnd"/>
          </w:p>
          <w:p w:rsidR="00A52AE3" w:rsidRPr="00E01608" w:rsidRDefault="00636F3A" w:rsidP="00A868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A86838">
              <w:rPr>
                <w:rFonts w:ascii="Arial" w:hAnsi="Arial" w:cs="Arial"/>
                <w:sz w:val="20"/>
                <w:szCs w:val="20"/>
              </w:rPr>
              <w:t>Г</w:t>
            </w:r>
          </w:p>
        </w:tc>
      </w:tr>
      <w:tr w:rsidR="00A52AE3" w:rsidRPr="00E01608" w:rsidTr="003F4C66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  <w:vAlign w:val="center"/>
          </w:tcPr>
          <w:p w:rsidR="00A52AE3" w:rsidRPr="0082095A" w:rsidRDefault="00A86838" w:rsidP="00A868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№2_ПКС_ТС_2019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C257BC" w:rsidRDefault="00F02763" w:rsidP="00C257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ЗГ000059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8051D9" w:rsidRDefault="00DB330C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Наименование МТР:</w:t>
      </w:r>
      <w:r w:rsidR="00113B9C">
        <w:rPr>
          <w:rFonts w:ascii="Arial" w:hAnsi="Arial" w:cs="Arial"/>
          <w:sz w:val="20"/>
          <w:szCs w:val="20"/>
        </w:rPr>
        <w:t xml:space="preserve"> </w:t>
      </w:r>
      <w:r w:rsidR="00F02763">
        <w:rPr>
          <w:rFonts w:ascii="Arial" w:hAnsi="Arial" w:cs="Arial"/>
          <w:sz w:val="20"/>
          <w:szCs w:val="20"/>
        </w:rPr>
        <w:t xml:space="preserve">Автомобиль </w:t>
      </w:r>
      <w:r w:rsidR="00F42C45" w:rsidRPr="008051D9">
        <w:rPr>
          <w:rFonts w:ascii="Arial" w:hAnsi="Arial" w:cs="Arial"/>
          <w:sz w:val="20"/>
          <w:szCs w:val="20"/>
        </w:rPr>
        <w:t>вакуумн</w:t>
      </w:r>
      <w:r w:rsidR="00F02763">
        <w:rPr>
          <w:rFonts w:ascii="Arial" w:hAnsi="Arial" w:cs="Arial"/>
          <w:sz w:val="20"/>
          <w:szCs w:val="20"/>
        </w:rPr>
        <w:t>ый</w:t>
      </w:r>
      <w:r w:rsidR="00583028" w:rsidRPr="00583028">
        <w:rPr>
          <w:rFonts w:ascii="Arial" w:hAnsi="Arial" w:cs="Arial"/>
          <w:sz w:val="20"/>
          <w:szCs w:val="20"/>
        </w:rPr>
        <w:t xml:space="preserve"> </w:t>
      </w:r>
      <w:r w:rsidR="00A86838">
        <w:rPr>
          <w:rFonts w:ascii="Arial" w:hAnsi="Arial" w:cs="Arial"/>
          <w:sz w:val="20"/>
          <w:szCs w:val="20"/>
        </w:rPr>
        <w:t>семиместн</w:t>
      </w:r>
      <w:r w:rsidR="00F02763">
        <w:rPr>
          <w:rFonts w:ascii="Arial" w:hAnsi="Arial" w:cs="Arial"/>
          <w:sz w:val="20"/>
          <w:szCs w:val="20"/>
        </w:rPr>
        <w:t>ый</w:t>
      </w:r>
      <w:r w:rsidR="00A86838">
        <w:rPr>
          <w:rFonts w:ascii="Arial" w:hAnsi="Arial" w:cs="Arial"/>
          <w:sz w:val="20"/>
          <w:szCs w:val="20"/>
        </w:rPr>
        <w:t xml:space="preserve"> </w:t>
      </w:r>
      <w:r w:rsidR="008051D9" w:rsidRPr="008051D9">
        <w:rPr>
          <w:rFonts w:ascii="Arial" w:hAnsi="Arial" w:cs="Arial"/>
          <w:sz w:val="20"/>
          <w:szCs w:val="20"/>
        </w:rPr>
        <w:t>на шасси Газон-</w:t>
      </w:r>
      <w:r w:rsidR="008051D9">
        <w:rPr>
          <w:rFonts w:ascii="Arial" w:hAnsi="Arial" w:cs="Arial"/>
          <w:sz w:val="20"/>
          <w:szCs w:val="20"/>
          <w:lang w:val="en-US"/>
        </w:rPr>
        <w:t>Next</w:t>
      </w:r>
      <w:r w:rsidR="008051D9" w:rsidRPr="008051D9">
        <w:rPr>
          <w:rFonts w:ascii="Arial" w:hAnsi="Arial" w:cs="Arial"/>
          <w:sz w:val="20"/>
          <w:szCs w:val="20"/>
        </w:rPr>
        <w:t xml:space="preserve"> или аналог</w:t>
      </w:r>
      <w:r w:rsidR="00A86838">
        <w:rPr>
          <w:rFonts w:ascii="Arial" w:hAnsi="Arial" w:cs="Arial"/>
          <w:sz w:val="20"/>
          <w:szCs w:val="20"/>
        </w:rPr>
        <w:t xml:space="preserve"> </w:t>
      </w:r>
      <w:bookmarkStart w:id="0" w:name="_GoBack"/>
      <w:bookmarkEnd w:id="0"/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7"/>
        <w:gridCol w:w="3882"/>
        <w:gridCol w:w="1664"/>
        <w:gridCol w:w="3395"/>
      </w:tblGrid>
      <w:tr w:rsidR="000533CD" w:rsidRPr="005F2678" w:rsidTr="008F1C14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 w:rsidTr="008051D9">
        <w:trPr>
          <w:trHeight w:val="604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533CD" w:rsidRPr="005F2678" w:rsidTr="007D1DF6">
        <w:trPr>
          <w:trHeight w:val="427"/>
        </w:trPr>
        <w:tc>
          <w:tcPr>
            <w:tcW w:w="357" w:type="pct"/>
            <w:vAlign w:val="center"/>
          </w:tcPr>
          <w:p w:rsidR="000533CD" w:rsidRPr="004F3184" w:rsidRDefault="000533CD" w:rsidP="005F2678">
            <w:pPr>
              <w:rPr>
                <w:rFonts w:ascii="Arial" w:hAnsi="Arial" w:cs="Arial"/>
                <w:sz w:val="16"/>
                <w:szCs w:val="16"/>
              </w:rPr>
            </w:pPr>
            <w:r w:rsidRPr="004F3184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2016" w:type="pct"/>
            <w:vAlign w:val="center"/>
          </w:tcPr>
          <w:p w:rsidR="000533CD" w:rsidRPr="004F3184" w:rsidRDefault="00C257BC" w:rsidP="005F26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Тип двигателя</w:t>
            </w:r>
          </w:p>
        </w:tc>
        <w:tc>
          <w:tcPr>
            <w:tcW w:w="864" w:type="pct"/>
            <w:vAlign w:val="center"/>
          </w:tcPr>
          <w:p w:rsidR="000533CD" w:rsidRPr="004F3184" w:rsidRDefault="000533CD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0533CD" w:rsidRPr="002B0F98" w:rsidRDefault="00D74CB9" w:rsidP="00D74C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</w:t>
            </w:r>
            <w:proofErr w:type="spellStart"/>
            <w:r w:rsidR="004D1C99">
              <w:rPr>
                <w:rFonts w:ascii="Arial" w:hAnsi="Arial" w:cs="Arial"/>
                <w:sz w:val="16"/>
                <w:szCs w:val="16"/>
                <w:lang w:val="en-US"/>
              </w:rPr>
              <w:t>изель</w:t>
            </w:r>
            <w:r w:rsidR="002B0F98">
              <w:rPr>
                <w:rFonts w:ascii="Arial" w:hAnsi="Arial" w:cs="Arial"/>
                <w:sz w:val="16"/>
                <w:szCs w:val="16"/>
                <w:lang w:val="en-US"/>
              </w:rPr>
              <w:t>ный</w:t>
            </w:r>
            <w:proofErr w:type="spellEnd"/>
            <w:r w:rsidR="004D1C99">
              <w:rPr>
                <w:rFonts w:ascii="Arial" w:hAnsi="Arial" w:cs="Arial"/>
                <w:sz w:val="16"/>
                <w:szCs w:val="16"/>
                <w:lang w:val="en-US"/>
              </w:rPr>
              <w:t xml:space="preserve"> с </w:t>
            </w:r>
            <w:proofErr w:type="spellStart"/>
            <w:r w:rsidR="004D1C99">
              <w:rPr>
                <w:rFonts w:ascii="Arial" w:hAnsi="Arial" w:cs="Arial"/>
                <w:sz w:val="16"/>
                <w:szCs w:val="16"/>
                <w:lang w:val="en-US"/>
              </w:rPr>
              <w:t>турбонадувом</w:t>
            </w:r>
            <w:proofErr w:type="spellEnd"/>
          </w:p>
        </w:tc>
      </w:tr>
      <w:tr w:rsidR="000533CD" w:rsidRPr="005F2678" w:rsidTr="007D1DF6">
        <w:trPr>
          <w:trHeight w:val="405"/>
        </w:trPr>
        <w:tc>
          <w:tcPr>
            <w:tcW w:w="357" w:type="pct"/>
            <w:vAlign w:val="center"/>
          </w:tcPr>
          <w:p w:rsidR="000533CD" w:rsidRPr="004F3184" w:rsidRDefault="002B0F98" w:rsidP="005F26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1.1.1</w:t>
            </w:r>
          </w:p>
        </w:tc>
        <w:tc>
          <w:tcPr>
            <w:tcW w:w="2016" w:type="pct"/>
            <w:vAlign w:val="center"/>
          </w:tcPr>
          <w:p w:rsidR="000533CD" w:rsidRPr="004F3184" w:rsidRDefault="00C257BC" w:rsidP="005F26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Мощность двигателя</w:t>
            </w:r>
            <w:r w:rsidR="00232183">
              <w:rPr>
                <w:rFonts w:ascii="Arial" w:hAnsi="Arial" w:cs="Arial"/>
                <w:sz w:val="16"/>
                <w:szCs w:val="16"/>
              </w:rPr>
              <w:t>, не менее</w:t>
            </w:r>
          </w:p>
        </w:tc>
        <w:tc>
          <w:tcPr>
            <w:tcW w:w="864" w:type="pct"/>
            <w:vAlign w:val="center"/>
          </w:tcPr>
          <w:p w:rsidR="000533CD" w:rsidRPr="004F3184" w:rsidRDefault="002B0F98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кВт (</w:t>
            </w:r>
            <w:r w:rsidR="00C257BC">
              <w:rPr>
                <w:rFonts w:ascii="Arial" w:hAnsi="Arial" w:cs="Arial"/>
                <w:sz w:val="16"/>
                <w:szCs w:val="16"/>
              </w:rPr>
              <w:t>л/с.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63" w:type="pct"/>
            <w:vAlign w:val="center"/>
          </w:tcPr>
          <w:p w:rsidR="000533CD" w:rsidRPr="002B0F98" w:rsidRDefault="002B0F98" w:rsidP="00D74C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D74CB9">
              <w:rPr>
                <w:rFonts w:ascii="Arial" w:hAnsi="Arial" w:cs="Arial"/>
                <w:sz w:val="16"/>
                <w:szCs w:val="16"/>
              </w:rPr>
              <w:t>24,2</w:t>
            </w:r>
            <w:r>
              <w:rPr>
                <w:rFonts w:ascii="Arial" w:hAnsi="Arial" w:cs="Arial"/>
                <w:sz w:val="16"/>
                <w:szCs w:val="16"/>
              </w:rPr>
              <w:t xml:space="preserve"> (1</w:t>
            </w:r>
            <w:r w:rsidR="00D74CB9">
              <w:rPr>
                <w:rFonts w:ascii="Arial" w:hAnsi="Arial" w:cs="Arial"/>
                <w:sz w:val="16"/>
                <w:szCs w:val="16"/>
              </w:rPr>
              <w:t>68,9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2B0F98" w:rsidRPr="005F2678" w:rsidTr="007D1DF6">
        <w:trPr>
          <w:trHeight w:val="405"/>
        </w:trPr>
        <w:tc>
          <w:tcPr>
            <w:tcW w:w="357" w:type="pct"/>
            <w:vAlign w:val="center"/>
          </w:tcPr>
          <w:p w:rsidR="002B0F98" w:rsidRDefault="002B0F98" w:rsidP="005F26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1.1.2</w:t>
            </w:r>
          </w:p>
        </w:tc>
        <w:tc>
          <w:tcPr>
            <w:tcW w:w="2016" w:type="pct"/>
            <w:vAlign w:val="center"/>
          </w:tcPr>
          <w:p w:rsidR="002B0F98" w:rsidRDefault="002B0F98" w:rsidP="005F26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Экологический класс</w:t>
            </w:r>
            <w:r w:rsidR="00232183">
              <w:rPr>
                <w:rFonts w:ascii="Arial" w:hAnsi="Arial" w:cs="Arial"/>
                <w:sz w:val="16"/>
                <w:szCs w:val="16"/>
              </w:rPr>
              <w:t>, не менее</w:t>
            </w:r>
          </w:p>
        </w:tc>
        <w:tc>
          <w:tcPr>
            <w:tcW w:w="864" w:type="pct"/>
            <w:vAlign w:val="center"/>
          </w:tcPr>
          <w:p w:rsidR="002B0F98" w:rsidRDefault="002B0F98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2B0F98" w:rsidRDefault="002B0F98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Евро-5</w:t>
            </w:r>
          </w:p>
        </w:tc>
      </w:tr>
      <w:tr w:rsidR="000533CD" w:rsidRPr="005F2678" w:rsidTr="007D1DF6">
        <w:trPr>
          <w:trHeight w:val="424"/>
        </w:trPr>
        <w:tc>
          <w:tcPr>
            <w:tcW w:w="357" w:type="pct"/>
            <w:vAlign w:val="center"/>
          </w:tcPr>
          <w:p w:rsidR="000533CD" w:rsidRPr="004F3184" w:rsidRDefault="002B0F98" w:rsidP="005F26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2016" w:type="pct"/>
            <w:vAlign w:val="center"/>
          </w:tcPr>
          <w:p w:rsidR="000533CD" w:rsidRPr="004F3184" w:rsidRDefault="00F42C45" w:rsidP="005F26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Насос</w:t>
            </w:r>
            <w:r w:rsidR="003E0BF7">
              <w:rPr>
                <w:rFonts w:ascii="Arial" w:hAnsi="Arial" w:cs="Arial"/>
                <w:sz w:val="16"/>
                <w:szCs w:val="16"/>
              </w:rPr>
              <w:t xml:space="preserve"> вакуумный</w:t>
            </w:r>
          </w:p>
        </w:tc>
        <w:tc>
          <w:tcPr>
            <w:tcW w:w="864" w:type="pct"/>
            <w:vAlign w:val="center"/>
          </w:tcPr>
          <w:p w:rsidR="000533CD" w:rsidRPr="004F3184" w:rsidRDefault="000533CD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0533CD" w:rsidRDefault="002B0F98" w:rsidP="009262F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КО-503</w:t>
            </w:r>
            <w:r w:rsidR="00771F9F">
              <w:rPr>
                <w:rFonts w:ascii="Arial" w:hAnsi="Arial" w:cs="Arial"/>
                <w:sz w:val="16"/>
                <w:szCs w:val="16"/>
              </w:rPr>
              <w:t xml:space="preserve"> или аналог</w:t>
            </w:r>
          </w:p>
          <w:p w:rsidR="003E0BF7" w:rsidRDefault="003E0BF7" w:rsidP="009262F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Максимальное рабочее давление </w:t>
            </w:r>
            <w:r w:rsidR="00771F9F">
              <w:rPr>
                <w:rFonts w:ascii="Arial" w:hAnsi="Arial" w:cs="Arial"/>
                <w:sz w:val="16"/>
                <w:szCs w:val="16"/>
              </w:rPr>
              <w:t xml:space="preserve">–не менее </w:t>
            </w:r>
            <w:r>
              <w:rPr>
                <w:rFonts w:ascii="Arial" w:hAnsi="Arial" w:cs="Arial"/>
                <w:sz w:val="16"/>
                <w:szCs w:val="16"/>
              </w:rPr>
              <w:t>0,06мПа</w:t>
            </w:r>
          </w:p>
          <w:p w:rsidR="003E0BF7" w:rsidRDefault="003E0BF7" w:rsidP="009262F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Наличие контрольной панели приборов (датчиков) работы насоса</w:t>
            </w:r>
          </w:p>
          <w:p w:rsidR="008E61E2" w:rsidRPr="00784A0F" w:rsidRDefault="008E61E2" w:rsidP="009262F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B0F98" w:rsidRPr="005F2678" w:rsidTr="007D1DF6">
        <w:trPr>
          <w:trHeight w:val="424"/>
        </w:trPr>
        <w:tc>
          <w:tcPr>
            <w:tcW w:w="357" w:type="pct"/>
            <w:vAlign w:val="center"/>
          </w:tcPr>
          <w:p w:rsidR="002B0F98" w:rsidRDefault="002B0F98" w:rsidP="005F26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2016" w:type="pct"/>
            <w:vAlign w:val="center"/>
          </w:tcPr>
          <w:p w:rsidR="002B0F98" w:rsidRDefault="002B0F98" w:rsidP="005F26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Комплектация вакуумного оборудования</w:t>
            </w:r>
          </w:p>
        </w:tc>
        <w:tc>
          <w:tcPr>
            <w:tcW w:w="864" w:type="pct"/>
            <w:vAlign w:val="center"/>
          </w:tcPr>
          <w:p w:rsidR="002B0F98" w:rsidRPr="004F3184" w:rsidRDefault="002B0F98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2B0F98" w:rsidRDefault="002B0F98" w:rsidP="009262F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Сигнальное устройство заполнения цистерны (визуальное и звуковое), предохранительный клапан для сброса избыточного давления, резиновый напорно-всасывающий рукав диаметром 100мм и длиной </w:t>
            </w:r>
            <w:r w:rsidR="00771F9F">
              <w:rPr>
                <w:rFonts w:ascii="Arial" w:hAnsi="Arial" w:cs="Arial"/>
                <w:sz w:val="16"/>
                <w:szCs w:val="16"/>
              </w:rPr>
              <w:t xml:space="preserve">не менее </w:t>
            </w:r>
            <w:r>
              <w:rPr>
                <w:rFonts w:ascii="Arial" w:hAnsi="Arial" w:cs="Arial"/>
                <w:sz w:val="16"/>
                <w:szCs w:val="16"/>
              </w:rPr>
              <w:t>4,0 м</w:t>
            </w:r>
            <w:r w:rsidR="003F4C66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, два ложемента для укладки рукавов.</w:t>
            </w:r>
          </w:p>
        </w:tc>
      </w:tr>
      <w:tr w:rsidR="000533CD" w:rsidRPr="005F2678" w:rsidTr="002B0F98">
        <w:trPr>
          <w:trHeight w:val="424"/>
        </w:trPr>
        <w:tc>
          <w:tcPr>
            <w:tcW w:w="357" w:type="pct"/>
            <w:vAlign w:val="center"/>
          </w:tcPr>
          <w:p w:rsidR="000533CD" w:rsidRPr="004F3184" w:rsidRDefault="002B0F98" w:rsidP="005F26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  <w:r w:rsidR="00E52EB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016" w:type="pct"/>
            <w:vAlign w:val="center"/>
          </w:tcPr>
          <w:p w:rsidR="000533CD" w:rsidRPr="00921C0B" w:rsidRDefault="007D1DF6" w:rsidP="005F2678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Вместимость </w:t>
            </w:r>
            <w:r w:rsidR="00F42C45">
              <w:rPr>
                <w:rFonts w:ascii="Arial" w:hAnsi="Arial" w:cs="Arial"/>
                <w:sz w:val="16"/>
                <w:szCs w:val="16"/>
              </w:rPr>
              <w:t xml:space="preserve"> цистерны</w:t>
            </w:r>
            <w:proofErr w:type="gramEnd"/>
            <w:r w:rsidR="00232183">
              <w:rPr>
                <w:rFonts w:ascii="Arial" w:hAnsi="Arial" w:cs="Arial"/>
                <w:sz w:val="16"/>
                <w:szCs w:val="16"/>
              </w:rPr>
              <w:t>, не менее</w:t>
            </w:r>
          </w:p>
        </w:tc>
        <w:tc>
          <w:tcPr>
            <w:tcW w:w="864" w:type="pct"/>
            <w:vAlign w:val="center"/>
          </w:tcPr>
          <w:p w:rsidR="000533CD" w:rsidRPr="004F3184" w:rsidRDefault="00F42C45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Куб.м</w:t>
            </w:r>
          </w:p>
        </w:tc>
        <w:tc>
          <w:tcPr>
            <w:tcW w:w="1763" w:type="pct"/>
            <w:vAlign w:val="center"/>
          </w:tcPr>
          <w:p w:rsidR="00C238FE" w:rsidRPr="004F3184" w:rsidRDefault="00D74CB9" w:rsidP="002B0F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C238FE" w:rsidRPr="005F2678" w:rsidTr="007D1DF6">
        <w:trPr>
          <w:trHeight w:val="323"/>
        </w:trPr>
        <w:tc>
          <w:tcPr>
            <w:tcW w:w="357" w:type="pct"/>
            <w:vAlign w:val="center"/>
          </w:tcPr>
          <w:p w:rsidR="00C238FE" w:rsidRPr="00E52EBD" w:rsidRDefault="00AE0277" w:rsidP="005F2678">
            <w:pPr>
              <w:rPr>
                <w:rFonts w:ascii="Arial" w:hAnsi="Arial" w:cs="Arial"/>
                <w:sz w:val="16"/>
                <w:szCs w:val="16"/>
              </w:rPr>
            </w:pPr>
            <w:r w:rsidRPr="00E52EBD">
              <w:rPr>
                <w:rFonts w:ascii="Arial" w:hAnsi="Arial" w:cs="Arial"/>
                <w:sz w:val="16"/>
                <w:szCs w:val="16"/>
              </w:rPr>
              <w:t>1.</w:t>
            </w:r>
            <w:r w:rsidR="00E52EBD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16" w:type="pct"/>
            <w:vAlign w:val="center"/>
          </w:tcPr>
          <w:p w:rsidR="00C238FE" w:rsidRPr="00E52EBD" w:rsidRDefault="007D1DF6" w:rsidP="005F2678">
            <w:pPr>
              <w:rPr>
                <w:rFonts w:ascii="Arial" w:hAnsi="Arial" w:cs="Arial"/>
                <w:sz w:val="16"/>
                <w:szCs w:val="16"/>
              </w:rPr>
            </w:pPr>
            <w:r w:rsidRPr="00E52EBD">
              <w:rPr>
                <w:rFonts w:ascii="Arial" w:hAnsi="Arial" w:cs="Arial"/>
                <w:sz w:val="16"/>
                <w:szCs w:val="16"/>
              </w:rPr>
              <w:t>Глубина очищаемой ямы</w:t>
            </w:r>
            <w:r w:rsidR="00232183">
              <w:rPr>
                <w:rFonts w:ascii="Arial" w:hAnsi="Arial" w:cs="Arial"/>
                <w:sz w:val="16"/>
                <w:szCs w:val="16"/>
              </w:rPr>
              <w:t>, не менее</w:t>
            </w:r>
          </w:p>
        </w:tc>
        <w:tc>
          <w:tcPr>
            <w:tcW w:w="864" w:type="pct"/>
            <w:vAlign w:val="center"/>
          </w:tcPr>
          <w:p w:rsidR="00C238FE" w:rsidRPr="00E52EBD" w:rsidRDefault="007D1DF6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52EBD"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1763" w:type="pct"/>
            <w:vAlign w:val="center"/>
          </w:tcPr>
          <w:p w:rsidR="00C238FE" w:rsidRPr="003F4C66" w:rsidRDefault="004046E1" w:rsidP="00AE02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4C66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3679D8" w:rsidRPr="005F2678" w:rsidTr="007D1DF6">
        <w:trPr>
          <w:trHeight w:val="361"/>
        </w:trPr>
        <w:tc>
          <w:tcPr>
            <w:tcW w:w="357" w:type="pct"/>
            <w:vAlign w:val="center"/>
          </w:tcPr>
          <w:p w:rsidR="003679D8" w:rsidRPr="004F3184" w:rsidRDefault="00AE0277" w:rsidP="00E52EBD">
            <w:pPr>
              <w:rPr>
                <w:rFonts w:ascii="Arial" w:hAnsi="Arial" w:cs="Arial"/>
                <w:sz w:val="16"/>
                <w:szCs w:val="16"/>
              </w:rPr>
            </w:pPr>
            <w:r w:rsidRPr="004F3184">
              <w:rPr>
                <w:rFonts w:ascii="Arial" w:hAnsi="Arial" w:cs="Arial"/>
                <w:sz w:val="16"/>
                <w:szCs w:val="16"/>
              </w:rPr>
              <w:t>1.</w:t>
            </w:r>
            <w:r w:rsidR="00E52EBD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016" w:type="pct"/>
            <w:vAlign w:val="center"/>
          </w:tcPr>
          <w:p w:rsidR="003679D8" w:rsidRPr="004F3184" w:rsidRDefault="00B70042" w:rsidP="00390F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Шины</w:t>
            </w:r>
          </w:p>
        </w:tc>
        <w:tc>
          <w:tcPr>
            <w:tcW w:w="864" w:type="pct"/>
            <w:vAlign w:val="center"/>
          </w:tcPr>
          <w:p w:rsidR="003679D8" w:rsidRPr="004F3184" w:rsidRDefault="003679D8" w:rsidP="004F31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3679D8" w:rsidRPr="00D74CB9" w:rsidRDefault="00D74CB9" w:rsidP="004F31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8,25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R</w:t>
            </w: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</w:tr>
      <w:tr w:rsidR="00E84BC9" w:rsidRPr="005F2678" w:rsidTr="00D664D4">
        <w:trPr>
          <w:trHeight w:val="399"/>
        </w:trPr>
        <w:tc>
          <w:tcPr>
            <w:tcW w:w="357" w:type="pct"/>
            <w:vAlign w:val="center"/>
          </w:tcPr>
          <w:p w:rsidR="00E84BC9" w:rsidRPr="00E52EBD" w:rsidRDefault="00E84BC9" w:rsidP="00E52EBD">
            <w:pPr>
              <w:rPr>
                <w:rFonts w:ascii="Arial" w:hAnsi="Arial" w:cs="Arial"/>
                <w:sz w:val="16"/>
                <w:szCs w:val="16"/>
              </w:rPr>
            </w:pPr>
            <w:r w:rsidRPr="003F4C66">
              <w:rPr>
                <w:rFonts w:ascii="Arial" w:hAnsi="Arial" w:cs="Arial"/>
                <w:sz w:val="16"/>
                <w:szCs w:val="16"/>
              </w:rPr>
              <w:t>1.</w:t>
            </w:r>
            <w:r w:rsidR="008051D9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016" w:type="pct"/>
            <w:vAlign w:val="center"/>
          </w:tcPr>
          <w:p w:rsidR="00E84BC9" w:rsidRDefault="00E84BC9" w:rsidP="00390F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Кабина</w:t>
            </w:r>
          </w:p>
        </w:tc>
        <w:tc>
          <w:tcPr>
            <w:tcW w:w="864" w:type="pct"/>
            <w:vAlign w:val="center"/>
          </w:tcPr>
          <w:p w:rsidR="00E84BC9" w:rsidRDefault="00E84BC9" w:rsidP="004F31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E84BC9" w:rsidRDefault="00D74CB9" w:rsidP="00D74C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Семиместная</w:t>
            </w:r>
            <w:r w:rsidR="008051D9">
              <w:rPr>
                <w:rFonts w:ascii="Arial" w:hAnsi="Arial" w:cs="Arial"/>
                <w:sz w:val="16"/>
                <w:szCs w:val="16"/>
              </w:rPr>
              <w:t xml:space="preserve"> (1+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="008051D9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8051D9" w:rsidRPr="005F2678" w:rsidTr="00D664D4">
        <w:trPr>
          <w:trHeight w:val="399"/>
        </w:trPr>
        <w:tc>
          <w:tcPr>
            <w:tcW w:w="357" w:type="pct"/>
            <w:vAlign w:val="center"/>
          </w:tcPr>
          <w:p w:rsidR="008051D9" w:rsidRPr="008051D9" w:rsidRDefault="008051D9" w:rsidP="00973FB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973FB0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016" w:type="pct"/>
            <w:vAlign w:val="center"/>
          </w:tcPr>
          <w:p w:rsidR="008051D9" w:rsidRDefault="008051D9" w:rsidP="00390F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Цвет</w:t>
            </w:r>
            <w:r w:rsidR="003F4C66">
              <w:rPr>
                <w:rFonts w:ascii="Arial" w:hAnsi="Arial" w:cs="Arial"/>
                <w:sz w:val="16"/>
                <w:szCs w:val="16"/>
              </w:rPr>
              <w:t xml:space="preserve"> кабины</w:t>
            </w:r>
          </w:p>
        </w:tc>
        <w:tc>
          <w:tcPr>
            <w:tcW w:w="864" w:type="pct"/>
            <w:vAlign w:val="center"/>
          </w:tcPr>
          <w:p w:rsidR="008051D9" w:rsidRDefault="008051D9" w:rsidP="004F31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vAlign w:val="center"/>
          </w:tcPr>
          <w:p w:rsidR="008051D9" w:rsidRDefault="008051D9" w:rsidP="004F31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белый</w:t>
            </w:r>
          </w:p>
        </w:tc>
      </w:tr>
      <w:tr w:rsidR="00870AAB" w:rsidRPr="005F2678" w:rsidTr="008051D9">
        <w:trPr>
          <w:trHeight w:val="649"/>
        </w:trPr>
        <w:tc>
          <w:tcPr>
            <w:tcW w:w="357" w:type="pct"/>
            <w:vAlign w:val="center"/>
          </w:tcPr>
          <w:p w:rsidR="00870AAB" w:rsidRPr="005F2678" w:rsidRDefault="00870AAB" w:rsidP="00DA05F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870AAB" w:rsidRPr="005F2678" w:rsidRDefault="00870AAB" w:rsidP="00DA05F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70AAB" w:rsidRPr="005F2678" w:rsidTr="007D39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4F3184" w:rsidRDefault="00870AAB" w:rsidP="00390F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624097" w:rsidRDefault="00F42C45" w:rsidP="003F4C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Цистерна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906335" w:rsidRDefault="00870AAB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4F3184" w:rsidRDefault="008E61E2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870AAB" w:rsidRPr="005F2678" w:rsidTr="007D39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4F3184" w:rsidRDefault="00870AAB" w:rsidP="00390F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  <w:r w:rsidRPr="004F3184"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4F3184" w:rsidRDefault="00870AAB" w:rsidP="003F4C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Комплект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шансового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инструмента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624097" w:rsidRDefault="00870AAB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к-т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624097" w:rsidRDefault="00870AAB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870AAB" w:rsidRPr="005F2678" w:rsidTr="00D664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2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4F3184" w:rsidRDefault="00870AAB" w:rsidP="004F318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  <w:r w:rsidRPr="004F3184">
              <w:rPr>
                <w:rFonts w:ascii="Arial" w:hAnsi="Arial" w:cs="Arial"/>
                <w:sz w:val="16"/>
                <w:szCs w:val="16"/>
              </w:rPr>
              <w:t>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7D39B1" w:rsidRDefault="00870AAB" w:rsidP="003F4C66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Огнетушитель</w:t>
            </w:r>
            <w:proofErr w:type="spellEnd"/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906335" w:rsidRDefault="00870AAB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7D39B1" w:rsidRDefault="00870AAB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870AAB" w:rsidRPr="005F2678" w:rsidTr="00D664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9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4F3184" w:rsidRDefault="00870AAB" w:rsidP="004F3184">
            <w:pPr>
              <w:rPr>
                <w:rFonts w:ascii="Arial" w:hAnsi="Arial" w:cs="Arial"/>
                <w:sz w:val="16"/>
                <w:szCs w:val="16"/>
              </w:rPr>
            </w:pPr>
            <w:r w:rsidRPr="004F3184">
              <w:rPr>
                <w:rFonts w:ascii="Arial" w:hAnsi="Arial" w:cs="Arial"/>
                <w:sz w:val="16"/>
                <w:szCs w:val="16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7D39B1" w:rsidRDefault="00870AAB" w:rsidP="003F4C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Знак аварийной остановки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624097" w:rsidRDefault="00870AAB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7D39B1" w:rsidRDefault="00870AAB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870AAB" w:rsidRPr="005F2678" w:rsidTr="00D664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4F3184" w:rsidRDefault="00870AAB" w:rsidP="004F3184">
            <w:pPr>
              <w:rPr>
                <w:rFonts w:ascii="Arial" w:hAnsi="Arial" w:cs="Arial"/>
                <w:sz w:val="16"/>
                <w:szCs w:val="16"/>
              </w:rPr>
            </w:pPr>
            <w:r w:rsidRPr="004F3184">
              <w:rPr>
                <w:rFonts w:ascii="Arial" w:hAnsi="Arial" w:cs="Arial"/>
                <w:sz w:val="16"/>
                <w:szCs w:val="16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7D39B1" w:rsidRDefault="00870AAB" w:rsidP="003F4C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Аптечка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4F3184" w:rsidRDefault="00870AAB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7D39B1" w:rsidRDefault="00870AAB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870AAB" w:rsidRPr="005F2678" w:rsidTr="00D664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4F3184" w:rsidRDefault="00870AAB" w:rsidP="004F3184">
            <w:pPr>
              <w:rPr>
                <w:rFonts w:ascii="Arial" w:hAnsi="Arial" w:cs="Arial"/>
                <w:sz w:val="16"/>
                <w:szCs w:val="16"/>
              </w:rPr>
            </w:pPr>
            <w:r w:rsidRPr="004F3184">
              <w:rPr>
                <w:rFonts w:ascii="Arial" w:hAnsi="Arial" w:cs="Arial"/>
                <w:sz w:val="16"/>
                <w:szCs w:val="16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7D39B1" w:rsidRDefault="00870AAB" w:rsidP="003F4C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Зеркало заднего вида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4F3184" w:rsidRDefault="00870AAB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4F3184" w:rsidRDefault="00870AAB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870AAB" w:rsidRPr="005F2678" w:rsidTr="00D664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81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4F3184" w:rsidRDefault="00870AAB" w:rsidP="004F3184">
            <w:pPr>
              <w:rPr>
                <w:rFonts w:ascii="Arial" w:hAnsi="Arial" w:cs="Arial"/>
                <w:sz w:val="16"/>
                <w:szCs w:val="16"/>
              </w:rPr>
            </w:pPr>
            <w:r w:rsidRPr="004F3184">
              <w:rPr>
                <w:rFonts w:ascii="Arial" w:hAnsi="Arial" w:cs="Arial"/>
                <w:sz w:val="16"/>
                <w:szCs w:val="16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7D39B1" w:rsidRDefault="007D1DF6" w:rsidP="003F4C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Домкрат</w:t>
            </w:r>
            <w:r w:rsidR="00D74CB9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 10т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4F3184" w:rsidRDefault="007D1DF6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4F3184" w:rsidRDefault="007D1DF6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870AAB" w:rsidRPr="005F2678" w:rsidTr="007D39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4F3184" w:rsidRDefault="00870AAB" w:rsidP="004F3184">
            <w:pPr>
              <w:rPr>
                <w:rFonts w:ascii="Arial" w:hAnsi="Arial" w:cs="Arial"/>
                <w:sz w:val="16"/>
                <w:szCs w:val="16"/>
              </w:rPr>
            </w:pPr>
            <w:r w:rsidRPr="004F3184">
              <w:rPr>
                <w:rFonts w:ascii="Arial" w:hAnsi="Arial" w:cs="Arial"/>
                <w:sz w:val="16"/>
                <w:szCs w:val="16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7D39B1" w:rsidRDefault="00870AAB" w:rsidP="003F4C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Фара рабочего освещения задняя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(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наружняя</w:t>
            </w:r>
            <w:proofErr w:type="spellEnd"/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4F3184" w:rsidRDefault="00870AAB" w:rsidP="00CE5C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4F3184" w:rsidRDefault="00870AAB" w:rsidP="00CE5C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870AAB" w:rsidRPr="005F2678" w:rsidTr="007D39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4F3184" w:rsidRDefault="00870AAB" w:rsidP="004F3184">
            <w:pPr>
              <w:rPr>
                <w:rFonts w:ascii="Arial" w:hAnsi="Arial" w:cs="Arial"/>
                <w:sz w:val="16"/>
                <w:szCs w:val="16"/>
              </w:rPr>
            </w:pPr>
            <w:r w:rsidRPr="004F3184">
              <w:rPr>
                <w:rFonts w:ascii="Arial" w:hAnsi="Arial" w:cs="Arial"/>
                <w:sz w:val="16"/>
                <w:szCs w:val="16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7D39B1" w:rsidRDefault="00E52EBD" w:rsidP="003F4C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Количество рукавов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4F3184" w:rsidRDefault="00870AAB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AAB" w:rsidRPr="004F3184" w:rsidRDefault="00E52EBD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основной+запасной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7D1DF6" w:rsidRPr="005F2678" w:rsidTr="007D39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DF6" w:rsidRPr="004F3184" w:rsidRDefault="007D1DF6" w:rsidP="00973FB0">
            <w:pPr>
              <w:rPr>
                <w:rFonts w:ascii="Arial" w:hAnsi="Arial" w:cs="Arial"/>
                <w:sz w:val="16"/>
                <w:szCs w:val="16"/>
              </w:rPr>
            </w:pPr>
            <w:r w:rsidRPr="004F3184">
              <w:rPr>
                <w:rFonts w:ascii="Arial" w:hAnsi="Arial" w:cs="Arial"/>
                <w:sz w:val="16"/>
                <w:szCs w:val="16"/>
              </w:rPr>
              <w:t>2.1</w:t>
            </w:r>
            <w:r w:rsidR="00973FB0">
              <w:rPr>
                <w:rFonts w:ascii="Arial" w:hAnsi="Arial" w:cs="Arial"/>
                <w:sz w:val="16"/>
                <w:szCs w:val="16"/>
              </w:rPr>
              <w:t>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DF6" w:rsidRPr="004F3184" w:rsidRDefault="007D1DF6" w:rsidP="003F4C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Предпусковой подогреватель двигателя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DF6" w:rsidRPr="004F3184" w:rsidRDefault="007D1DF6" w:rsidP="003F4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DF6" w:rsidRPr="004F3184" w:rsidRDefault="007D1DF6" w:rsidP="009875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7D1DF6" w:rsidRPr="005F2678" w:rsidTr="00D664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2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DF6" w:rsidRPr="004F3184" w:rsidRDefault="007D1DF6" w:rsidP="00973FB0">
            <w:pPr>
              <w:rPr>
                <w:rFonts w:ascii="Arial" w:hAnsi="Arial" w:cs="Arial"/>
                <w:sz w:val="16"/>
                <w:szCs w:val="16"/>
              </w:rPr>
            </w:pPr>
            <w:r w:rsidRPr="004F3184">
              <w:rPr>
                <w:rFonts w:ascii="Arial" w:hAnsi="Arial" w:cs="Arial"/>
                <w:sz w:val="16"/>
                <w:szCs w:val="16"/>
              </w:rPr>
              <w:t>2.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973FB0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DF6" w:rsidRPr="004F3184" w:rsidRDefault="007D1DF6" w:rsidP="003F4C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Ящик для инструмента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DF6" w:rsidRPr="004F3184" w:rsidRDefault="007D1DF6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DF6" w:rsidRPr="004F3184" w:rsidRDefault="007D1DF6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C72678" w:rsidRPr="005F2678" w:rsidTr="00D664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2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678" w:rsidRPr="004F3184" w:rsidRDefault="00C72678" w:rsidP="00973FB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2.1</w:t>
            </w:r>
            <w:r w:rsidR="00973FB0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678" w:rsidRDefault="00C72678" w:rsidP="003F4C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Резиновые ковры в салон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678" w:rsidRDefault="00C72678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Компл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678" w:rsidRDefault="00C72678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C72678" w:rsidRPr="005F2678" w:rsidTr="00D664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2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678" w:rsidRDefault="00C72678" w:rsidP="00973FB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</w:t>
            </w:r>
            <w:r w:rsidR="00973FB0"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678" w:rsidRDefault="00C72678" w:rsidP="003F4C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Чехлы на сиденья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678" w:rsidRDefault="00C72678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Компл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678" w:rsidRDefault="00C72678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C72678" w:rsidRPr="005F2678" w:rsidTr="00D664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2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678" w:rsidRDefault="00C72678" w:rsidP="00973FB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</w:t>
            </w:r>
            <w:r w:rsidR="00973FB0">
              <w:rPr>
                <w:rFonts w:ascii="Arial" w:hAnsi="Arial" w:cs="Arial"/>
                <w:sz w:val="16"/>
                <w:szCs w:val="16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678" w:rsidRDefault="00C72678" w:rsidP="003F4C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Магнитола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678" w:rsidRDefault="00C72678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678" w:rsidRDefault="00C72678" w:rsidP="007D39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8051D9" w:rsidRPr="005F2678" w:rsidTr="008051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56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1D9" w:rsidRPr="00270077" w:rsidRDefault="008051D9" w:rsidP="00F11D08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464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1D9" w:rsidRPr="008051D9" w:rsidRDefault="008051D9" w:rsidP="008051D9">
            <w:pPr>
              <w:rPr>
                <w:rFonts w:ascii="Arial" w:hAnsi="Arial" w:cs="Arial"/>
              </w:rPr>
            </w:pPr>
            <w:proofErr w:type="spellStart"/>
            <w:r w:rsidRPr="008051D9">
              <w:rPr>
                <w:rFonts w:ascii="Arial" w:hAnsi="Arial" w:cs="Arial"/>
                <w:b/>
                <w:lang w:val="en-US"/>
              </w:rPr>
              <w:t>Дополнительные</w:t>
            </w:r>
            <w:proofErr w:type="spellEnd"/>
            <w:r w:rsidRPr="008051D9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8051D9">
              <w:rPr>
                <w:rFonts w:ascii="Arial" w:hAnsi="Arial" w:cs="Arial"/>
                <w:b/>
                <w:lang w:val="en-US"/>
              </w:rPr>
              <w:t>требования</w:t>
            </w:r>
            <w:proofErr w:type="spellEnd"/>
          </w:p>
        </w:tc>
      </w:tr>
      <w:tr w:rsidR="007D1DF6" w:rsidRPr="005F2678" w:rsidTr="00D56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8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DF6" w:rsidRPr="004F3184" w:rsidRDefault="008051D9" w:rsidP="003F4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</w:t>
            </w:r>
            <w:r w:rsidR="007D1DF6">
              <w:rPr>
                <w:rFonts w:ascii="Arial" w:hAnsi="Arial" w:cs="Arial"/>
                <w:sz w:val="16"/>
                <w:szCs w:val="16"/>
              </w:rPr>
              <w:t>1</w:t>
            </w:r>
            <w:r w:rsidR="00973FB0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DF6" w:rsidRDefault="00D74CB9" w:rsidP="00D74CB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Гарантия завода изготовителя, в зависимости, что наступит раньше, не менее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DF6" w:rsidRDefault="00D74CB9" w:rsidP="003F4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Лет/км</w:t>
            </w: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DF6" w:rsidRDefault="00D74CB9" w:rsidP="003F4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3/150000</w:t>
            </w:r>
          </w:p>
        </w:tc>
      </w:tr>
      <w:tr w:rsidR="00D56413" w:rsidRPr="005F2678" w:rsidTr="00D56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8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413" w:rsidRDefault="00D56413" w:rsidP="003F4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413" w:rsidRDefault="00D56413" w:rsidP="00D5641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Автомобиль должен быть выпущен не более 6 мес. до даты поставки.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413" w:rsidRDefault="00D56413" w:rsidP="003F4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413" w:rsidRDefault="00D56413" w:rsidP="003F4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71F9F" w:rsidRPr="005F2678" w:rsidTr="00D564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8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9F" w:rsidRDefault="00771F9F" w:rsidP="003F4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3.3.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9F" w:rsidRDefault="00771F9F" w:rsidP="00771F9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Базис поставки 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9F" w:rsidRDefault="00771F9F" w:rsidP="003F4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9F" w:rsidRDefault="00771F9F" w:rsidP="003F4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г. Петрозаводск</w:t>
            </w: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2"/>
        <w:gridCol w:w="7286"/>
      </w:tblGrid>
      <w:tr w:rsidR="009974AC" w:rsidRPr="00E01608" w:rsidTr="00A52AE3">
        <w:trPr>
          <w:trHeight w:val="435"/>
        </w:trPr>
        <w:tc>
          <w:tcPr>
            <w:tcW w:w="2376" w:type="dxa"/>
            <w:vAlign w:val="center"/>
          </w:tcPr>
          <w:p w:rsidR="009974AC" w:rsidRPr="00612979" w:rsidRDefault="00A52AE3" w:rsidP="00554471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ФИО Ответственного:</w:t>
            </w:r>
          </w:p>
        </w:tc>
        <w:tc>
          <w:tcPr>
            <w:tcW w:w="7478" w:type="dxa"/>
            <w:vAlign w:val="center"/>
          </w:tcPr>
          <w:p w:rsidR="009974AC" w:rsidRPr="00612979" w:rsidRDefault="009974AC" w:rsidP="0055447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74AC" w:rsidRPr="00E01608" w:rsidTr="00A52AE3">
        <w:trPr>
          <w:trHeight w:val="435"/>
        </w:trPr>
        <w:tc>
          <w:tcPr>
            <w:tcW w:w="2376" w:type="dxa"/>
            <w:vAlign w:val="center"/>
          </w:tcPr>
          <w:p w:rsidR="009974AC" w:rsidRPr="00612979" w:rsidRDefault="00E24820" w:rsidP="005544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Начальник АТЦ</w:t>
            </w:r>
          </w:p>
        </w:tc>
        <w:tc>
          <w:tcPr>
            <w:tcW w:w="7478" w:type="dxa"/>
            <w:vAlign w:val="center"/>
          </w:tcPr>
          <w:p w:rsidR="009974AC" w:rsidRPr="00612979" w:rsidRDefault="00D74CB9" w:rsidP="005544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Ульянов А.М.</w:t>
            </w:r>
          </w:p>
        </w:tc>
      </w:tr>
      <w:tr w:rsidR="009974AC" w:rsidRPr="00E01608" w:rsidTr="00A52AE3">
        <w:trPr>
          <w:trHeight w:val="435"/>
        </w:trPr>
        <w:tc>
          <w:tcPr>
            <w:tcW w:w="2376" w:type="dxa"/>
            <w:vAlign w:val="center"/>
          </w:tcPr>
          <w:p w:rsidR="009974AC" w:rsidRPr="00612979" w:rsidRDefault="009974AC" w:rsidP="00554471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Телефон</w:t>
            </w:r>
            <w:r w:rsidR="00A52AE3" w:rsidRPr="00612979">
              <w:rPr>
                <w:rFonts w:ascii="Arial" w:hAnsi="Arial" w:cs="Arial"/>
                <w:sz w:val="16"/>
                <w:szCs w:val="16"/>
              </w:rPr>
              <w:t xml:space="preserve"> / Факс</w:t>
            </w:r>
            <w:r w:rsidRPr="00612979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7478" w:type="dxa"/>
            <w:vAlign w:val="center"/>
          </w:tcPr>
          <w:p w:rsidR="009974AC" w:rsidRPr="00612979" w:rsidRDefault="00E24820" w:rsidP="005544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(8142) 70-72-84</w:t>
            </w:r>
          </w:p>
        </w:tc>
      </w:tr>
      <w:tr w:rsidR="009974AC" w:rsidRPr="00E01608" w:rsidTr="00A52AE3">
        <w:trPr>
          <w:trHeight w:val="435"/>
        </w:trPr>
        <w:tc>
          <w:tcPr>
            <w:tcW w:w="2376" w:type="dxa"/>
            <w:vAlign w:val="center"/>
          </w:tcPr>
          <w:p w:rsidR="009974AC" w:rsidRPr="00612979" w:rsidRDefault="009974AC" w:rsidP="00554471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9974AC" w:rsidRPr="00612979" w:rsidRDefault="00E24820" w:rsidP="005544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Helv" w:hAnsi="Helv" w:cs="Helv"/>
                <w:color w:val="000000"/>
                <w:sz w:val="18"/>
                <w:szCs w:val="18"/>
              </w:rPr>
              <w:t>a.uljanov@rks.karelia.ru</w:t>
            </w:r>
          </w:p>
        </w:tc>
      </w:tr>
      <w:tr w:rsidR="00A52AE3" w:rsidRPr="00E01608" w:rsidTr="00A52AE3">
        <w:trPr>
          <w:trHeight w:val="435"/>
        </w:trPr>
        <w:tc>
          <w:tcPr>
            <w:tcW w:w="2376" w:type="dxa"/>
            <w:vAlign w:val="center"/>
          </w:tcPr>
          <w:p w:rsidR="00A52AE3" w:rsidRPr="00612979" w:rsidRDefault="00A52AE3" w:rsidP="00554471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612979" w:rsidRDefault="00A52AE3" w:rsidP="0055447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52AE3" w:rsidRPr="00E01608" w:rsidTr="00A52AE3">
        <w:trPr>
          <w:trHeight w:val="435"/>
        </w:trPr>
        <w:tc>
          <w:tcPr>
            <w:tcW w:w="2376" w:type="dxa"/>
            <w:vAlign w:val="center"/>
          </w:tcPr>
          <w:p w:rsidR="00A52AE3" w:rsidRPr="008E61E2" w:rsidRDefault="008E61E2" w:rsidP="00C726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Заместитель д</w:t>
            </w:r>
            <w:r w:rsidR="00A52AE3" w:rsidRPr="00612979">
              <w:rPr>
                <w:rFonts w:ascii="Arial" w:hAnsi="Arial" w:cs="Arial"/>
                <w:sz w:val="16"/>
                <w:szCs w:val="16"/>
              </w:rPr>
              <w:t>ирек</w:t>
            </w:r>
            <w:r w:rsidR="00F11D08">
              <w:rPr>
                <w:rFonts w:ascii="Arial" w:hAnsi="Arial" w:cs="Arial"/>
                <w:sz w:val="16"/>
                <w:szCs w:val="16"/>
              </w:rPr>
              <w:t>тор</w:t>
            </w:r>
            <w:r w:rsidR="00E52EBD">
              <w:rPr>
                <w:rFonts w:ascii="Arial" w:hAnsi="Arial" w:cs="Arial"/>
                <w:sz w:val="16"/>
                <w:szCs w:val="16"/>
              </w:rPr>
              <w:t xml:space="preserve">а по общим вопросам </w:t>
            </w:r>
            <w:r>
              <w:rPr>
                <w:rFonts w:ascii="Arial" w:hAnsi="Arial" w:cs="Arial"/>
                <w:sz w:val="16"/>
                <w:szCs w:val="16"/>
              </w:rPr>
              <w:t>АО</w:t>
            </w:r>
            <w:r w:rsidR="00E24820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,,ПКС-</w:t>
            </w:r>
            <w:r w:rsidR="00C72678">
              <w:rPr>
                <w:rFonts w:ascii="Arial" w:hAnsi="Arial" w:cs="Arial"/>
                <w:sz w:val="16"/>
                <w:szCs w:val="16"/>
              </w:rPr>
              <w:t>Тепловые сети</w:t>
            </w:r>
            <w:r w:rsidR="005D1D3C">
              <w:rPr>
                <w:rFonts w:ascii="Arial" w:hAnsi="Arial" w:cs="Arial"/>
                <w:sz w:val="16"/>
                <w:szCs w:val="16"/>
              </w:rPr>
              <w:t>''</w:t>
            </w:r>
          </w:p>
        </w:tc>
        <w:tc>
          <w:tcPr>
            <w:tcW w:w="7478" w:type="dxa"/>
            <w:vAlign w:val="center"/>
          </w:tcPr>
          <w:p w:rsidR="00A52AE3" w:rsidRPr="005D1D3C" w:rsidRDefault="005D1D3C" w:rsidP="005544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Кнауб И.И.</w:t>
            </w:r>
          </w:p>
        </w:tc>
      </w:tr>
      <w:tr w:rsidR="00A52AE3" w:rsidRPr="00E01608" w:rsidTr="00A52AE3">
        <w:trPr>
          <w:trHeight w:val="435"/>
        </w:trPr>
        <w:tc>
          <w:tcPr>
            <w:tcW w:w="2376" w:type="dxa"/>
            <w:vAlign w:val="center"/>
          </w:tcPr>
          <w:p w:rsidR="00A52AE3" w:rsidRPr="00612979" w:rsidRDefault="00A52AE3" w:rsidP="00554471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612979" w:rsidRDefault="00A52AE3" w:rsidP="0055447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051D9" w:rsidRPr="00E01608" w:rsidTr="00A52AE3">
        <w:trPr>
          <w:trHeight w:val="435"/>
        </w:trPr>
        <w:tc>
          <w:tcPr>
            <w:tcW w:w="2376" w:type="dxa"/>
            <w:vAlign w:val="center"/>
          </w:tcPr>
          <w:p w:rsidR="008051D9" w:rsidRPr="008051D9" w:rsidRDefault="008051D9" w:rsidP="00C7267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Технический директор АО</w:t>
            </w:r>
            <w:proofErr w:type="gramStart"/>
            <w:r w:rsidR="00E24820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,,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ПКС-</w:t>
            </w:r>
            <w:r w:rsidR="00C72678">
              <w:rPr>
                <w:rFonts w:ascii="Arial" w:hAnsi="Arial" w:cs="Arial"/>
                <w:sz w:val="16"/>
                <w:szCs w:val="16"/>
              </w:rPr>
              <w:t>Тепловые сети</w:t>
            </w:r>
            <w:r>
              <w:rPr>
                <w:rFonts w:ascii="Arial" w:hAnsi="Arial" w:cs="Arial"/>
                <w:sz w:val="16"/>
                <w:szCs w:val="16"/>
              </w:rPr>
              <w:t>''</w:t>
            </w:r>
          </w:p>
        </w:tc>
        <w:tc>
          <w:tcPr>
            <w:tcW w:w="7478" w:type="dxa"/>
            <w:vAlign w:val="center"/>
          </w:tcPr>
          <w:p w:rsidR="008051D9" w:rsidRPr="00612979" w:rsidRDefault="00D74CB9" w:rsidP="0055447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Проккиев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А.А.</w:t>
            </w:r>
          </w:p>
        </w:tc>
      </w:tr>
      <w:tr w:rsidR="008051D9" w:rsidRPr="00E01608" w:rsidTr="00A52AE3">
        <w:trPr>
          <w:trHeight w:val="435"/>
        </w:trPr>
        <w:tc>
          <w:tcPr>
            <w:tcW w:w="2376" w:type="dxa"/>
            <w:vAlign w:val="center"/>
          </w:tcPr>
          <w:p w:rsidR="008051D9" w:rsidRPr="00612979" w:rsidRDefault="008051D9" w:rsidP="00D31F64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8051D9" w:rsidRPr="00612979" w:rsidRDefault="008051D9" w:rsidP="0055447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0E577B">
      <w:headerReference w:type="default" r:id="rId6"/>
      <w:pgSz w:w="11906" w:h="16838"/>
      <w:pgMar w:top="1985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17F9" w:rsidRDefault="003B17F9">
      <w:r>
        <w:separator/>
      </w:r>
    </w:p>
  </w:endnote>
  <w:endnote w:type="continuationSeparator" w:id="0">
    <w:p w:rsidR="003B17F9" w:rsidRDefault="003B1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17F9" w:rsidRDefault="003B17F9">
      <w:r>
        <w:separator/>
      </w:r>
    </w:p>
  </w:footnote>
  <w:footnote w:type="continuationSeparator" w:id="0">
    <w:p w:rsidR="003B17F9" w:rsidRDefault="003B17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330C" w:rsidRDefault="003F4C66">
    <w:pPr>
      <w:pStyle w:val="a7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AC"/>
    <w:rsid w:val="000533CD"/>
    <w:rsid w:val="00067236"/>
    <w:rsid w:val="000A445E"/>
    <w:rsid w:val="000C52A3"/>
    <w:rsid w:val="000E577B"/>
    <w:rsid w:val="000E582D"/>
    <w:rsid w:val="001046A4"/>
    <w:rsid w:val="00113B9C"/>
    <w:rsid w:val="00116E85"/>
    <w:rsid w:val="001467DD"/>
    <w:rsid w:val="0014785D"/>
    <w:rsid w:val="00154219"/>
    <w:rsid w:val="001A18DF"/>
    <w:rsid w:val="001C5B0A"/>
    <w:rsid w:val="001E3C51"/>
    <w:rsid w:val="0021106E"/>
    <w:rsid w:val="00232183"/>
    <w:rsid w:val="00246881"/>
    <w:rsid w:val="00270077"/>
    <w:rsid w:val="00271FE6"/>
    <w:rsid w:val="0029078E"/>
    <w:rsid w:val="002B0F98"/>
    <w:rsid w:val="002D71FC"/>
    <w:rsid w:val="003679D8"/>
    <w:rsid w:val="00382F29"/>
    <w:rsid w:val="00390F63"/>
    <w:rsid w:val="003975B7"/>
    <w:rsid w:val="003A113F"/>
    <w:rsid w:val="003A461A"/>
    <w:rsid w:val="003B17F9"/>
    <w:rsid w:val="003E0BF7"/>
    <w:rsid w:val="003F4C66"/>
    <w:rsid w:val="004046E1"/>
    <w:rsid w:val="00424EAA"/>
    <w:rsid w:val="004417CA"/>
    <w:rsid w:val="00485B4A"/>
    <w:rsid w:val="004B1D31"/>
    <w:rsid w:val="004D1C99"/>
    <w:rsid w:val="004D4DAA"/>
    <w:rsid w:val="004E4F3C"/>
    <w:rsid w:val="004F1013"/>
    <w:rsid w:val="004F1ECF"/>
    <w:rsid w:val="004F3184"/>
    <w:rsid w:val="00554471"/>
    <w:rsid w:val="00573101"/>
    <w:rsid w:val="00583028"/>
    <w:rsid w:val="00583918"/>
    <w:rsid w:val="005968E3"/>
    <w:rsid w:val="005A4F68"/>
    <w:rsid w:val="005D1D3C"/>
    <w:rsid w:val="005F2678"/>
    <w:rsid w:val="00612979"/>
    <w:rsid w:val="00613862"/>
    <w:rsid w:val="00624097"/>
    <w:rsid w:val="00631C9D"/>
    <w:rsid w:val="00636F3A"/>
    <w:rsid w:val="00711040"/>
    <w:rsid w:val="00740543"/>
    <w:rsid w:val="00742737"/>
    <w:rsid w:val="007432BB"/>
    <w:rsid w:val="0076007A"/>
    <w:rsid w:val="00771F9F"/>
    <w:rsid w:val="00784A0F"/>
    <w:rsid w:val="007D1DF6"/>
    <w:rsid w:val="007D39B1"/>
    <w:rsid w:val="008051D9"/>
    <w:rsid w:val="0082095A"/>
    <w:rsid w:val="008468CD"/>
    <w:rsid w:val="00852E92"/>
    <w:rsid w:val="00870AAB"/>
    <w:rsid w:val="00881F22"/>
    <w:rsid w:val="008E61E2"/>
    <w:rsid w:val="008E6781"/>
    <w:rsid w:val="008F1C14"/>
    <w:rsid w:val="00906335"/>
    <w:rsid w:val="00911CC3"/>
    <w:rsid w:val="00921C0B"/>
    <w:rsid w:val="009262F7"/>
    <w:rsid w:val="00946942"/>
    <w:rsid w:val="00973FB0"/>
    <w:rsid w:val="00984B3A"/>
    <w:rsid w:val="00987563"/>
    <w:rsid w:val="009974AC"/>
    <w:rsid w:val="009B0C5B"/>
    <w:rsid w:val="00A5251B"/>
    <w:rsid w:val="00A52AE3"/>
    <w:rsid w:val="00A52BDD"/>
    <w:rsid w:val="00A57E03"/>
    <w:rsid w:val="00A86838"/>
    <w:rsid w:val="00AC4043"/>
    <w:rsid w:val="00AE0277"/>
    <w:rsid w:val="00B31A71"/>
    <w:rsid w:val="00B35839"/>
    <w:rsid w:val="00B4152D"/>
    <w:rsid w:val="00B5069F"/>
    <w:rsid w:val="00B6724B"/>
    <w:rsid w:val="00B70042"/>
    <w:rsid w:val="00BB5AE2"/>
    <w:rsid w:val="00BE682A"/>
    <w:rsid w:val="00BF1DC3"/>
    <w:rsid w:val="00C238FE"/>
    <w:rsid w:val="00C257BC"/>
    <w:rsid w:val="00C64ABF"/>
    <w:rsid w:val="00C72678"/>
    <w:rsid w:val="00CB2560"/>
    <w:rsid w:val="00CC2CCA"/>
    <w:rsid w:val="00CE5C8F"/>
    <w:rsid w:val="00CF14CA"/>
    <w:rsid w:val="00D00E17"/>
    <w:rsid w:val="00D31F64"/>
    <w:rsid w:val="00D56413"/>
    <w:rsid w:val="00D664D4"/>
    <w:rsid w:val="00D74CB9"/>
    <w:rsid w:val="00DA05F1"/>
    <w:rsid w:val="00DB2FB9"/>
    <w:rsid w:val="00DB330C"/>
    <w:rsid w:val="00E01608"/>
    <w:rsid w:val="00E068CB"/>
    <w:rsid w:val="00E24820"/>
    <w:rsid w:val="00E52EBD"/>
    <w:rsid w:val="00E6198B"/>
    <w:rsid w:val="00E84BC9"/>
    <w:rsid w:val="00EA09CA"/>
    <w:rsid w:val="00EF2818"/>
    <w:rsid w:val="00F02763"/>
    <w:rsid w:val="00F11D08"/>
    <w:rsid w:val="00F3638B"/>
    <w:rsid w:val="00F42C45"/>
    <w:rsid w:val="00F53405"/>
    <w:rsid w:val="00F9548A"/>
    <w:rsid w:val="00FA4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CA6F2B4B-0D95-41DD-98FF-2408B29FC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0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2100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Кнауб Иван Иванович</cp:lastModifiedBy>
  <cp:revision>8</cp:revision>
  <cp:lastPrinted>2013-12-25T11:56:00Z</cp:lastPrinted>
  <dcterms:created xsi:type="dcterms:W3CDTF">2019-01-15T12:52:00Z</dcterms:created>
  <dcterms:modified xsi:type="dcterms:W3CDTF">2019-01-31T08:01:00Z</dcterms:modified>
</cp:coreProperties>
</file>